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فرمت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پیشنهادی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word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ورود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کلید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پاسخ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: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خطوط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جداول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فقط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نمایش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یک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جدول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مستقل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درج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پاک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کردن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خانه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اکیدا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خودداری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درج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علامت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*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خانه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سمت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راست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گزینه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منزله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جواب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صحیح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بودن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گزینه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شماره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گزینه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عنوان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مرجع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آنالیز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گرفته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میشود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طرح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کمتر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4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گزینه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صرفا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ً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متن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داخل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گزینه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اضافی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پاک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کنید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حذف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کردن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ردیف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گزینه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خودداری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نمایید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طرح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بیشتر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4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گزینه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توانید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گزینه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چهارم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مورد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نیاز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سطر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اضافه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کنید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ورود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اطلاعات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منبع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اختیاری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درج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منبع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داوطلب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آزمون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قابل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مشاهده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ورود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توضیحات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اختیاری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باشد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مربوط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توضیح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گزینه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صحیح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مسئله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درج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توضیحات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آزمون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فعال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کردن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گزینه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مربوطه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توسط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مدیر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سامانه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داوطلب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قابل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مشاهده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خالی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گذاشتن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خانه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زمان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هر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سوال</w:t>
      </w:r>
      <w:r w:rsidDel="00000000" w:rsidR="00000000" w:rsidRPr="00000000">
        <w:rPr>
          <w:rtl w:val="0"/>
        </w:rPr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برنامه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زمان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یکسان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اساس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تعریف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مدیر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سامانه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نظر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گرفت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فاصله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خالی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بین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جداول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هیچ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عنوان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حذف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نشود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اتصال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هم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یکی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حذف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خواهد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فایل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نمونه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برای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66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طراحی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طرح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کمتر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حتما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جداول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highlight w:val="yellow"/>
          <w:u w:val="none"/>
          <w:vertAlign w:val="baseline"/>
          <w:rtl w:val="1"/>
        </w:rPr>
        <w:t xml:space="preserve">اضافی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پاک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کنید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چنانچه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بیشتر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66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مورد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نیاز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است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جداول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کپی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گرفته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بعد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از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66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اضافه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نموده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شماره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اصلاح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نمایید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صفحه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مهم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1"/>
        </w:rPr>
        <w:t xml:space="preserve">نیست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سطر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،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نام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آزمون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مرتبط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قرار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داده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میشود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افزایش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ارتفاع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بدلیل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زیاد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بودن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متن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مشکلی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ایجاد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1"/>
        </w:rPr>
        <w:t xml:space="preserve">کند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1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423" w:right="0" w:hanging="360"/>
        <w:jc w:val="left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درج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صرفا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جهت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راحتی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کار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بوده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صورت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کم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زیاد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شدن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آن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مشکلی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در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ورود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پیش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نمی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آید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. (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سوالات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ورودی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به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تعداد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جدول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 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ها</w:t>
      </w:r>
      <w:r w:rsidDel="00000000" w:rsidR="00000000" w:rsidRPr="00000000"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1"/>
        </w:rPr>
        <w:t xml:space="preserve">)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72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Nazanin" w:cs="Nazanin" w:eastAsia="Nazanin" w:hAnsi="Nazani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1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روش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تولید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رادیوایزوتوپ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مورد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نیاز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پزشکی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نمی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؟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1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2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2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2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2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گداخت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همجوشی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هسته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2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2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2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3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3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3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3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4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عامل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بودن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قدرت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نفوذ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نوترون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داخل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ماده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بیشترین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تاثیر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دارد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4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4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4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4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4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5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5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5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فقدان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الکتریکی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           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5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منبع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5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5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6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6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6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روش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تصویر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برداری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پزشکی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هسته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تک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فوتون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ها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زوج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فوتونها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ایجاد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تصویر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تصویر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مقطعی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نیست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6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7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7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7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7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دوربین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گاما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                                             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7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7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8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8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8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8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9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سیستم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تصویر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نگاری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پزشکی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هسته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کولیماتور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وجود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ندارد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9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9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9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9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A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A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A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منبع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A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B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B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B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تبدیل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نور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جریان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الکترونی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تقویت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تصویر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برداری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پزشکی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هسته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معمولا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وسیله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میشود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C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C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PMT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C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C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C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C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D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D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D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D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D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D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D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E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E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روش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تصویر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نگاری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نقش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مدار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همزمانی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چیست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E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E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E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E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F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تنها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فوتون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ایجاد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توسط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پدیده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فنا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آشکارسازی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           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F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F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0F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0F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F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0F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F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0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0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0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1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علت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نیاز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سیکلوترون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شتابدهنده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حلقوی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همان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دستگاه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قرار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دارد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مربوط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1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1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1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1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1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2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2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امکان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رادیونوکلئیدهای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نیمه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عمر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خیلی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کوتاه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2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2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2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2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2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2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3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3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3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کالیبراتورها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منظوری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میشود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3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4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اندازه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گیری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اکتیویته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4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4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4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4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4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4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4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5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5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5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5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5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9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5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6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هدف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تابش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دهی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چند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جهت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مختلف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multi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beam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بیشتر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علت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6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6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کاهش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آسیب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بافت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سالم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6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6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6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7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7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7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7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7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7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7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8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8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0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8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8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8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كدام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پرتو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انتقال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انرژی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خطی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LET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انتقال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انرژی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خطی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RBE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بالا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برخوردار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9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9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9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9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9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9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آلفا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9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9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9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A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A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A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A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A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A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A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1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B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B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B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يك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isomeric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transition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عدد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اتمي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عدد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جرمي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دختر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بترتيب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چند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واحد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كمتر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عدد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اتمي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عدد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جرمي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هسته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مادر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B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B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B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B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C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0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0              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C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C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C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C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C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D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D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2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D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D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D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چرا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رادیونوکلئیدهای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تولیدی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راکتور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ایزوتوپ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هسته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اولیه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خواهند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E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E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ماده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هدف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مورد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بمباران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نوترون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قرار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گرفته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E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E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E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E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E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1F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1F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1F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F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F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1F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1F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3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0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0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0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افزایش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اکتیویته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نمونه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-131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راهی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پیشنهاد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کنید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0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1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1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1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1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1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1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افزایش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جرم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نمونه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                  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1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1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2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2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2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2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2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4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2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3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3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عامل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حساسیت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پرتوی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سلول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کمترین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تاثیر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دارد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3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3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3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3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3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3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فاصله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سلولها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مرحله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میتوز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4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4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4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4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4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4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4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4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5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5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5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5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5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5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مزیت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براکی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تراپی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نسبت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تله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تراپی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بیشتر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مربوط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عامل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6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6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6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6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6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6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پرتو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بیشتر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تومور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6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6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6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7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7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7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7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7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7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7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6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8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8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8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subscript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دوزی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طور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متوسط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سلول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.....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آسیب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وجود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دارد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8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8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8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8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9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9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9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9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9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9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9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9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9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9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A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A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7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A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A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A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کدامیک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سندروم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پرتوی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حتی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بدون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مداخله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پزشکی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نیز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بعد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مدتی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فروکش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کند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B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B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B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B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B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B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سندروم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زودرس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B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B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B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C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C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C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C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C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C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C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8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D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2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2D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D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چرا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فاصله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بين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جلسه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راديوتراپي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متوالی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فراکشن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متوالی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سلولهاي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تومور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نسبت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سلولهاي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سالم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شانس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کمتري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ترميم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آسيب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هاي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دارند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D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D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D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E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E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E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E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E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E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سرعت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تقسيم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بیشتر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سلولهاي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تومور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E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2E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2E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F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F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2F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2F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F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9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2F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0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0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كداميك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محدوده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دوزهای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زير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تواند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موجب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بروز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سندروم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Cerebrovascular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0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0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0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0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0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0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1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1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1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1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1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1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50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70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گری</w:t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1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منبع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1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2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2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0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2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2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2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كدام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مداخله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پزشكي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تنها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افزایش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شانس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زنده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ماندن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افرادی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دوزهای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بسیار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پرخطر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8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10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گری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دریافت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کرده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اند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3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3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3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پيوند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مغز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استخوان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3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3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3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3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3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3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4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4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4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4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4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4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4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1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5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5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5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رتینوسکپی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چشم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فاصله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66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سانتیمتری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 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متری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بدون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هیچگونه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عدسی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حرکت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مخالف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دیده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ناهنجاری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چشم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5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5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5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5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6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6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6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6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6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6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6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6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نزدیک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بینی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کمتراز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5/1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دیوپتری</w:t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6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منبع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6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7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7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2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7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7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7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صفحه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تیزبینی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فیزیک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بینایی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بیشتر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: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8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8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8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8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8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8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8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8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8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سنجش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قدرت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تفکیک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چشم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9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9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9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9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9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9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9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3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A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A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A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A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نقطه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دید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دورشخصی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نهایت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نقطه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دید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نزدیک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سانتیمتری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باشد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 </w:t>
            </w:r>
          </w:p>
          <w:p w:rsidR="00000000" w:rsidDel="00000000" w:rsidP="00000000" w:rsidRDefault="00000000" w:rsidRPr="00000000" w14:paraId="000003A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دامنه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میدان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تطابق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شخص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ترتیب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عبارتند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A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A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A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دیوپتری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نهایت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B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B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B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B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B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B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B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B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B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C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C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C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C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C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4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C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D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D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عبارت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جمله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1"/>
              </w:rPr>
              <w:t xml:space="preserve">غلط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علامت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بزنید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افتالموسکوپی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مستقیم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»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D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D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D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D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D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D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E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E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E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میدان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مشاهده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میدان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مشاهده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افتالموسکپی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غیر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مستقیم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بزرگتر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E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E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3E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E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منبع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E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3E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F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5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3F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3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3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3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3F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3F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«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قدرت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همگرایی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»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سطوح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اپتیکی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چشم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بیشتراست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0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0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0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0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0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0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قرنیه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  <w:tab/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0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0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0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1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1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1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1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1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1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1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6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2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2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2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ناهنجاریهای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کروی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تواند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مسبب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موارد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باشد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2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2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2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دوربینی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نزدیک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بینی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3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3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3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3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3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3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3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3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3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3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4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4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4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7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4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4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27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5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پیرچشمی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افراد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زودتر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ظاهر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5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5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5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دوربین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5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5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5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5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5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6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6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6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6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6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6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6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6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8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7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7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7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عبارت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جمله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نادرست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تعیین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کنید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7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7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7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8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8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8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چشم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نزدیک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لازم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باشد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پرتوهای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موازی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اشیای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آیند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همگی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کانون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48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روی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شبکیه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جمع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باید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همگرا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ساخته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8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8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8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8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8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8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9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9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9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9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9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9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A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A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A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29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A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حالات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موجب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دوربینی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A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A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A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کاهش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قطر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قدامی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-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خلفی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چشم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A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A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A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B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B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B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B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B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B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B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B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C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C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C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0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C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C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C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نوعی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آستیگماتیسم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خط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پشت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شبکیه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تشکیل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D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D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D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D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D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D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D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D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D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مرکب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دوربین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D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E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E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E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E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4E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E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4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1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F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4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4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4F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4F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افزایش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گلوکز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،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ضریب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شکست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عدسی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چشم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افزایش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یابد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صورت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چشم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مبتلا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عارضه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4F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4F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4F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0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0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0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نزدیک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بینی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0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0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0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0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0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0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1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1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1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1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2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1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2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2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ژل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اکوستیکی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منظوری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سونوگرافی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بکار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رود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2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2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2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تطبیق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امپدانس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بافت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و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کریستال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2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2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2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2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3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3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3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3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3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3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3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3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3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3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4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4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33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4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امپدانس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صوتی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محیط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برابر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: 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4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4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5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5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5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5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5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5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5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دانسیته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محیط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ضربدر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سرعت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موج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میحط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5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5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5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6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6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6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6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4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6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7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34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7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تولید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«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امواج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صوتی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»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پزشکی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چه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روشی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7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7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7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7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7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7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پیزوالکتریسیته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ab/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8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8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8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8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8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8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8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8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9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9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5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9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9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35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9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تضعیف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شدت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امواج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صوتی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موارد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تنها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جذب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A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A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A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A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A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A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استخوان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A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A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A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A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B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B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B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B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B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B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B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6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B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C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C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36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C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تصویر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برداری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اولتراسونیک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فرا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صوتی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)،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فرکانسهای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دارای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عمق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نفوذ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بیشترین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باشند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C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C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C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 MHz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C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C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D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D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D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D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D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D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D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D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D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5E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E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5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7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E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5E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E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5E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5F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37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5F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امواج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اولتراسوند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مورد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کار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رود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F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F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F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F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5F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5F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5F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0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0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0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0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0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هر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سه</w:t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0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منبع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0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0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0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8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1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1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38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1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مطالب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1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1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2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2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2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2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2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2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2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2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2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2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کاویتاسیون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سبب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ایجاد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لومینسانس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مایع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خواهد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.</w:t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3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منبع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3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3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3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9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3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4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39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4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شدت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امواج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فراصوتی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......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آن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مناسب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4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4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4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4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4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4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5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5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5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مجذور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فرکانس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2)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5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5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5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5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5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6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6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0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6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6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40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6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سونوگرافی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scan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پدیده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جهت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تشکیل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تصویر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شود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70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7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7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75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76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7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7A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7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7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انعکاس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7F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8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81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84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8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8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8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8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1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8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9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9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استفاده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امواج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ماورای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صوتی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«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سونوگرافی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»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اساس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کدامیک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اصول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فیزیکی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است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99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9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9B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9E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9F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A0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تفاوت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امپدانس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صوتی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بافتها</w:t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A3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A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A5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A8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A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AA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AD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A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B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B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2"/>
        <w:bidiVisual w:val="1"/>
        <w:tblW w:w="10205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794"/>
        <w:gridCol w:w="567"/>
        <w:gridCol w:w="4852"/>
        <w:gridCol w:w="2410"/>
        <w:gridCol w:w="1582"/>
        <w:tblGridChange w:id="0">
          <w:tblGrid>
            <w:gridCol w:w="794"/>
            <w:gridCol w:w="567"/>
            <w:gridCol w:w="4852"/>
            <w:gridCol w:w="2410"/>
            <w:gridCol w:w="1582"/>
          </w:tblGrid>
        </w:tblGridChange>
      </w:tblGrid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B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6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محل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درج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نام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درس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یا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آزمون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زمان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سوال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(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ثانیه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):</w:t>
            </w:r>
            <w:r w:rsidDel="00000000" w:rsidR="00000000" w:rsidRPr="00000000">
              <w:rPr>
                <w:rFonts w:ascii="Wingdings" w:cs="Wingdings" w:eastAsia="Wingdings" w:hAnsi="Wingdings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🡸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6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left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6B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42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B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کدامیک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از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پارامترهای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زیر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روش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داپلر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اهمیت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دارد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؟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C2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C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C4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C7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C8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C9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CC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CD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CE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/>
          <w:p w:rsidR="00000000" w:rsidDel="00000000" w:rsidP="00000000" w:rsidRDefault="00000000" w:rsidRPr="00000000" w14:paraId="000006D1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0"/>
              </w:rPr>
              <w:t xml:space="preserve">*</w:t>
            </w:r>
          </w:p>
        </w:tc>
        <w:tc>
          <w:tcPr>
            <w:shd w:fill="dbe5f1" w:val="clear"/>
          </w:tcPr>
          <w:p w:rsidR="00000000" w:rsidDel="00000000" w:rsidP="00000000" w:rsidRDefault="00000000" w:rsidRPr="00000000" w14:paraId="000006D2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center"/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6D3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تغییر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فرکانس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 </w:t>
            </w:r>
            <w:r w:rsidDel="00000000" w:rsidR="00000000" w:rsidRPr="00000000"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1"/>
              </w:rPr>
              <w:t xml:space="preserve">موج</w:t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D6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منبع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D7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shd w:fill="dbe5f1" w:val="clear"/>
          </w:tcPr>
          <w:p w:rsidR="00000000" w:rsidDel="00000000" w:rsidP="00000000" w:rsidRDefault="00000000" w:rsidRPr="00000000" w14:paraId="000006DB">
            <w:pPr>
              <w:keepNext w:val="1"/>
              <w:keepLines w:val="1"/>
              <w:bidi w:val="1"/>
              <w:jc w:val="center"/>
              <w:rPr>
                <w:rFonts w:ascii="Nazanin" w:cs="Nazanin" w:eastAsia="Nazanin" w:hAnsi="Nazanin"/>
                <w:sz w:val="24"/>
                <w:szCs w:val="24"/>
              </w:rPr>
            </w:pP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توضیح</w:t>
            </w:r>
            <w:r w:rsidDel="00000000" w:rsidR="00000000" w:rsidRPr="00000000">
              <w:rPr>
                <w:rFonts w:ascii="Nazanin" w:cs="Nazanin" w:eastAsia="Nazanin" w:hAnsi="Nazanin"/>
                <w:sz w:val="24"/>
                <w:szCs w:val="24"/>
                <w:rtl w:val="1"/>
              </w:rPr>
              <w:t xml:space="preserve">: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6DC">
            <w:pPr>
              <w:keepNext w:val="1"/>
              <w:keepLines w:val="1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bidi w:val="1"/>
              <w:spacing w:after="0" w:before="0" w:line="240" w:lineRule="auto"/>
              <w:ind w:left="0" w:right="0" w:firstLine="0"/>
              <w:jc w:val="both"/>
              <w:rPr>
                <w:rFonts w:ascii="Nazanin" w:cs="Nazanin" w:eastAsia="Nazanin" w:hAnsi="Nazani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bidi w:val="1"/>
        <w:spacing w:after="0" w:before="0" w:line="240" w:lineRule="auto"/>
        <w:ind w:left="0" w:right="0" w:firstLine="0"/>
        <w:jc w:val="left"/>
        <w:rPr>
          <w:rFonts w:ascii="Nazanin" w:cs="Nazanin" w:eastAsia="Nazanin" w:hAnsi="Nazani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440" w:top="1618" w:left="851" w:right="851" w:header="709" w:footer="193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Nazanin"/>
  <w:font w:name="Calibri"/>
  <w:font w:name="Wingdings"/>
  <w:font w:name="Times New Roman"/>
  <w:font w:name="Noto Sans Symbols"/>
  <w:font w:name="Courier New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bidi w:val="1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صفحه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1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153"/>
        <w:tab w:val="right" w:pos="8306"/>
      </w:tabs>
      <w:bidi w:val="1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pict>
        <v:roundrect id="AutoShape 10" style="position:absolute;left:0;text-align:left;margin-left:-18.75pt;margin-top:-9.2pt;width:540pt;height:45pt;z-index:-251661312;visibility:visible;mso-position-horizontal:absolute;mso-position-vertical:absolute;mso-position-horizontal-relative:margin;mso-position-vertical-relative:text;" o:spid="_x0000_s4098" strokeweight="1.5pt" arcsize="10923f"/>
      </w:pict>
    </w:r>
    <w:r w:rsidDel="00000000" w:rsidR="00000000" w:rsidRPr="00000000">
      <w:pict>
        <v:roundrect id="AutoShape 9" style="position:absolute;left:0;text-align:left;margin-left:-19.35pt;margin-top:35.05pt;width:540pt;height:747pt;z-index:251656192;visibility:visible;mso-position-horizontal:absolute;mso-position-vertical:absolute;mso-position-horizontal-relative:margin;mso-position-vertical-relative:text;" o:spid="_x0000_s4097" strokeweight="3pt" arcsize="1001f">
          <v:stroke linestyle="thinThin"/>
        </v:roundrect>
      </w:pict>
    </w:r>
    <w:r w:rsidDel="00000000" w:rsidR="00000000" w:rsidRPr="00000000">
      <w:pict>
        <v:shape id="Text Box 18" style="position:absolute;left:0;text-align:left;margin-left:20.65pt;margin-top:-8.5pt;width:201.35pt;height:34.15pt;z-index:251657216;visibility:visible;mso-position-horizontal:absolute;mso-position-vertical:absolute;mso-position-horizontal-relative:margin;mso-position-vertical-relative:text;" o:spid="_x0000_s410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">
          <v:textbox>
            <w:txbxContent>
              <w:p w:rsidR="002E1DE1" w:rsidDel="00000000" w:rsidP="00480536" w:rsidRDefault="002E1DE1" w:rsidRPr="005937FB">
                <w:pPr>
                  <w:spacing w:line="276" w:lineRule="auto"/>
                  <w:rPr>
                    <w:rFonts w:cs="B Nazanin"/>
                    <w:b w:val="1"/>
                    <w:bCs w:val="1"/>
                    <w:sz w:val="21"/>
                    <w:szCs w:val="21"/>
                  </w:rPr>
                </w:pPr>
                <w:r w:rsidDel="00000000" w:rsidR="00000000" w:rsidRPr="00000000">
                  <w:rPr>
                    <w:rFonts w:cs="B Nazanin" w:hint="cs"/>
                    <w:b w:val="1"/>
                    <w:bCs w:val="1"/>
                    <w:sz w:val="21"/>
                    <w:szCs w:val="21"/>
                    <w:rtl w:val="1"/>
                  </w:rPr>
                  <w:t xml:space="preserve">  </w:t>
                </w:r>
                <w:r w:rsidDel="00000000" w:rsidR="00000000" w:rsidRPr="00000000">
                  <w:rPr>
                    <w:rFonts w:cs="B Nazanin"/>
                    <w:b w:val="1"/>
                    <w:bCs w:val="1"/>
                    <w:sz w:val="21"/>
                    <w:szCs w:val="21"/>
                    <w:rtl w:val="1"/>
                  </w:rPr>
                  <w:t>آزمون</w:t>
                </w:r>
                <w:r w:rsidDel="00000000" w:rsidR="00000000" w:rsidRPr="00000000">
                  <w:rPr>
                    <w:rFonts w:cs="B Nazanin" w:hint="cs"/>
                    <w:b w:val="1"/>
                    <w:bCs w:val="1"/>
                    <w:sz w:val="21"/>
                    <w:szCs w:val="21"/>
                    <w:rtl w:val="1"/>
                  </w:rPr>
                  <w:t>:</w:t>
                </w:r>
              </w:p>
            </w:txbxContent>
          </v:textbox>
        </v:shape>
      </w:pict>
    </w:r>
    <w:r w:rsidDel="00000000" w:rsidR="00000000" w:rsidRPr="00000000">
      <w:pict>
        <v:shape id="Text Box 19" style="position:absolute;left:0;text-align:left;margin-left:255.7pt;margin-top:-9.14992125984252pt;width:289.9pt;height:47.15pt;z-index:251658240;visibility:visible;mso-position-horizontal:absolute;mso-position-vertical:absolute;mso-position-horizontal-relative:margin;mso-position-vertical-relative:text;" o:spid="_x0000_s409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">
          <v:textbox>
            <w:txbxContent>
              <w:p w:rsidR="002E1DE1" w:rsidDel="00000000" w:rsidP="00E20861" w:rsidRDefault="002E1DE1" w:rsidRPr="005937FB">
                <w:pPr>
                  <w:spacing w:line="276" w:lineRule="auto"/>
                  <w:jc w:val="center"/>
                  <w:rPr>
                    <w:rFonts w:cs="B Nazanin"/>
                    <w:sz w:val="22"/>
                    <w:szCs w:val="22"/>
                  </w:rPr>
                </w:pPr>
                <w:r w:rsidDel="00000000" w:rsidR="00000000" w:rsidRPr="005937FB">
                  <w:rPr>
                    <w:rFonts w:cs="B Nazanin" w:hint="cs"/>
                    <w:b w:val="1"/>
                    <w:bCs w:val="1"/>
                    <w:sz w:val="22"/>
                    <w:szCs w:val="22"/>
                    <w:rtl w:val="1"/>
                  </w:rPr>
                  <w:t>دانشگاه علوم پزشکی</w:t>
                </w:r>
                <w:r w:rsidDel="00000000" w:rsidR="00000000" w:rsidRPr="00000000">
                  <w:rPr>
                    <w:rFonts w:cs="B Nazanin" w:hint="cs"/>
                    <w:b w:val="1"/>
                    <w:bCs w:val="1"/>
                    <w:sz w:val="22"/>
                    <w:szCs w:val="22"/>
                    <w:rtl w:val="1"/>
                  </w:rPr>
                  <w:t>:</w:t>
                </w:r>
                <w:r w:rsidDel="00000000" w:rsidR="00000000" w:rsidRPr="005937FB">
                  <w:rPr>
                    <w:rFonts w:cs="B Nazanin"/>
                    <w:b w:val="1"/>
                    <w:bCs w:val="1"/>
                    <w:sz w:val="22"/>
                    <w:szCs w:val="22"/>
                  </w:rPr>
                  <w:br/>
                </w:r>
                <w:r w:rsidDel="00000000" w:rsidR="00000000" w:rsidRPr="005937FB">
                  <w:rPr>
                    <w:rFonts w:cs="B Nazanin" w:hint="cs"/>
                    <w:b w:val="1"/>
                    <w:bCs w:val="1"/>
                    <w:sz w:val="22"/>
                    <w:szCs w:val="22"/>
                    <w:rtl w:val="1"/>
                  </w:rPr>
                  <w:t>دانشکده</w:t>
                </w:r>
                <w:r w:rsidDel="00000000" w:rsidR="00000000" w:rsidRPr="00000000">
                  <w:rPr>
                    <w:rFonts w:cs="B Nazanin" w:hint="cs"/>
                    <w:b w:val="1"/>
                    <w:bCs w:val="1"/>
                    <w:sz w:val="22"/>
                    <w:szCs w:val="22"/>
                    <w:rtl w:val="1"/>
                  </w:rPr>
                  <w:t>:</w:t>
                </w:r>
              </w:p>
            </w:txbxContent>
          </v:textbox>
        </v:shape>
      </w:pict>
    </w:r>
    <w:r w:rsidDel="00000000" w:rsidR="00000000" w:rsidRPr="00000000">
      <w:pict>
        <v:shape id="Text Box 22" style="position:absolute;left:0;text-align:left;margin-left:-1.9pt;margin-top:7.1pt;width:218.8pt;height:27pt;z-index:251660288;visibility:visible;mso-position-horizontal:absolute;mso-position-vertical:absolute;mso-position-horizontal-relative:margin;mso-position-vertical-relative:text;" o:spid="_x0000_s4101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">
          <v:textbox>
            <w:txbxContent>
              <w:p w:rsidR="002E1DE1" w:rsidDel="00000000" w:rsidP="00E20861" w:rsidRDefault="002E1DE1" w:rsidRPr="00453C31">
                <w:pPr>
                  <w:rPr>
                    <w:rFonts w:cs="B Nazanin"/>
                    <w:sz w:val="28"/>
                    <w:szCs w:val="28"/>
                  </w:rPr>
                </w:pPr>
                <w:r w:rsidDel="00000000" w:rsidR="00000000" w:rsidRPr="00000000">
                  <w:rPr>
                    <w:rFonts w:cs="B Nazanin"/>
                    <w:sz w:val="28"/>
                    <w:szCs w:val="28"/>
                    <w:rtl w:val="1"/>
                  </w:rPr>
                  <w:t>رشته</w:t>
                </w:r>
                <w:r w:rsidDel="00000000" w:rsidR="00000000" w:rsidRPr="00000000">
                  <w:rPr>
                    <w:rFonts w:cs="B Nazanin" w:hint="cs"/>
                    <w:sz w:val="28"/>
                    <w:szCs w:val="28"/>
                    <w:rtl w:val="1"/>
                  </w:rPr>
                  <w:t xml:space="preserve"> تخصصی</w:t>
                </w:r>
                <w:r w:rsidDel="00000000" w:rsidR="00000000" w:rsidRPr="00000000">
                  <w:rPr>
                    <w:rFonts w:cs="B Nazanin"/>
                    <w:sz w:val="28"/>
                    <w:szCs w:val="28"/>
                    <w:rtl w:val="1"/>
                  </w:rPr>
                  <w:t>:</w:t>
                </w:r>
              </w:p>
            </w:txbxContent>
          </v:textbox>
        </v:shape>
      </w:pic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bidi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